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C4B00" w14:textId="77777777" w:rsidR="003D4276" w:rsidRPr="00A2395F" w:rsidRDefault="00565EE5" w:rsidP="00C249C1">
      <w:pPr>
        <w:rPr>
          <w:rFonts w:ascii="Arial" w:hAnsi="Arial" w:cs="Arial"/>
          <w:b/>
          <w:sz w:val="26"/>
          <w:szCs w:val="26"/>
        </w:rPr>
      </w:pPr>
      <w:r>
        <w:rPr>
          <w:rFonts w:ascii="Arial" w:hAnsi="Arial" w:cs="Arial"/>
          <w:b/>
          <w:noProof/>
          <w:sz w:val="26"/>
          <w:szCs w:val="26"/>
          <w:lang w:val="en-CA" w:eastAsia="en-CA"/>
        </w:rPr>
        <w:drawing>
          <wp:inline distT="0" distB="0" distL="0" distR="0" wp14:anchorId="5B3C5BB5" wp14:editId="359702AD">
            <wp:extent cx="2286000" cy="733425"/>
            <wp:effectExtent l="0" t="0" r="0" b="9525"/>
            <wp:docPr id="1" name="Picture 1" descr="UFV_maste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V_master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733425"/>
                    </a:xfrm>
                    <a:prstGeom prst="rect">
                      <a:avLst/>
                    </a:prstGeom>
                    <a:noFill/>
                    <a:ln>
                      <a:noFill/>
                    </a:ln>
                  </pic:spPr>
                </pic:pic>
              </a:graphicData>
            </a:graphic>
          </wp:inline>
        </w:drawing>
      </w:r>
      <w:r w:rsidR="00CE4B3F" w:rsidRPr="00A2395F">
        <w:rPr>
          <w:rFonts w:ascii="Arial" w:hAnsi="Arial" w:cs="Arial"/>
          <w:b/>
          <w:sz w:val="26"/>
          <w:szCs w:val="26"/>
        </w:rPr>
        <w:tab/>
      </w:r>
      <w:r w:rsidR="00CE4B3F" w:rsidRPr="00A2395F">
        <w:rPr>
          <w:rFonts w:ascii="Arial" w:hAnsi="Arial" w:cs="Arial"/>
          <w:b/>
          <w:sz w:val="26"/>
          <w:szCs w:val="26"/>
        </w:rPr>
        <w:tab/>
      </w:r>
      <w:r w:rsidR="00CE4B3F" w:rsidRPr="00A2395F">
        <w:rPr>
          <w:rFonts w:ascii="Arial" w:hAnsi="Arial" w:cs="Arial"/>
          <w:b/>
          <w:sz w:val="26"/>
          <w:szCs w:val="26"/>
        </w:rPr>
        <w:tab/>
      </w:r>
      <w:r w:rsidR="00CE4B3F" w:rsidRPr="00A2395F">
        <w:rPr>
          <w:rFonts w:ascii="Arial" w:hAnsi="Arial" w:cs="Arial"/>
          <w:b/>
          <w:sz w:val="26"/>
          <w:szCs w:val="26"/>
        </w:rPr>
        <w:tab/>
      </w:r>
      <w:r w:rsidR="00CE4B3F" w:rsidRPr="00A2395F">
        <w:rPr>
          <w:rFonts w:ascii="Arial" w:hAnsi="Arial" w:cs="Arial"/>
          <w:b/>
          <w:sz w:val="26"/>
          <w:szCs w:val="26"/>
        </w:rPr>
        <w:tab/>
      </w:r>
      <w:r w:rsidR="00CE4B3F" w:rsidRPr="00A2395F">
        <w:rPr>
          <w:rFonts w:ascii="Arial" w:hAnsi="Arial" w:cs="Arial"/>
          <w:b/>
          <w:sz w:val="26"/>
          <w:szCs w:val="26"/>
        </w:rPr>
        <w:tab/>
      </w:r>
    </w:p>
    <w:p w14:paraId="354639BC" w14:textId="77777777" w:rsidR="003D4276" w:rsidRPr="00A2395F" w:rsidRDefault="003D4276" w:rsidP="00C249C1">
      <w:pPr>
        <w:rPr>
          <w:rFonts w:ascii="Arial" w:hAnsi="Arial" w:cs="Arial"/>
          <w:b/>
          <w:sz w:val="26"/>
          <w:szCs w:val="26"/>
        </w:rPr>
      </w:pPr>
    </w:p>
    <w:p w14:paraId="6221A900" w14:textId="77777777" w:rsidR="00684F4C" w:rsidRPr="00A2395F" w:rsidRDefault="00684F4C" w:rsidP="00C249C1">
      <w:pPr>
        <w:rPr>
          <w:rFonts w:ascii="Arial" w:hAnsi="Arial" w:cs="Arial"/>
          <w:b/>
          <w:sz w:val="29"/>
          <w:szCs w:val="29"/>
        </w:rPr>
      </w:pPr>
    </w:p>
    <w:p w14:paraId="405D5EAF" w14:textId="77777777" w:rsidR="00FE24C2" w:rsidRPr="00B94C96" w:rsidRDefault="00FE24C2" w:rsidP="00FE24C2">
      <w:pPr>
        <w:rPr>
          <w:rFonts w:ascii="Arial" w:hAnsi="Arial" w:cs="Arial"/>
          <w:b/>
          <w:sz w:val="27"/>
          <w:szCs w:val="27"/>
        </w:rPr>
      </w:pPr>
      <w:r>
        <w:rPr>
          <w:rFonts w:ascii="Arial" w:hAnsi="Arial" w:cs="Arial"/>
          <w:b/>
          <w:sz w:val="31"/>
          <w:szCs w:val="31"/>
        </w:rPr>
        <w:t xml:space="preserve">Continuing </w:t>
      </w:r>
      <w:r w:rsidR="00873778">
        <w:rPr>
          <w:rFonts w:ascii="Arial" w:hAnsi="Arial" w:cs="Arial"/>
          <w:b/>
          <w:sz w:val="31"/>
          <w:szCs w:val="31"/>
        </w:rPr>
        <w:t>Education</w:t>
      </w:r>
      <w:r>
        <w:rPr>
          <w:rFonts w:ascii="Arial" w:hAnsi="Arial" w:cs="Arial"/>
          <w:b/>
          <w:sz w:val="31"/>
          <w:szCs w:val="31"/>
        </w:rPr>
        <w:t xml:space="preserve"> Instructors</w:t>
      </w:r>
    </w:p>
    <w:p w14:paraId="590638D0" w14:textId="77777777" w:rsidR="00FE24C2" w:rsidRDefault="00FE24C2" w:rsidP="00B67191">
      <w:pPr>
        <w:tabs>
          <w:tab w:val="left" w:pos="1620"/>
        </w:tabs>
        <w:rPr>
          <w:rFonts w:ascii="Arial" w:hAnsi="Arial" w:cs="Arial"/>
          <w:b/>
          <w:sz w:val="21"/>
          <w:szCs w:val="21"/>
        </w:rPr>
      </w:pPr>
    </w:p>
    <w:p w14:paraId="5EBE6A36" w14:textId="77777777" w:rsidR="00FE24C2" w:rsidRDefault="00FE24C2" w:rsidP="00B67191">
      <w:pPr>
        <w:tabs>
          <w:tab w:val="left" w:pos="1620"/>
        </w:tabs>
        <w:rPr>
          <w:rFonts w:ascii="Arial" w:hAnsi="Arial" w:cs="Arial"/>
          <w:b/>
          <w:sz w:val="21"/>
          <w:szCs w:val="21"/>
        </w:rPr>
      </w:pPr>
    </w:p>
    <w:p w14:paraId="49FD93FA" w14:textId="010F2D31" w:rsidR="00FF10C5" w:rsidRPr="007B29EB" w:rsidRDefault="00B67191" w:rsidP="00B67191">
      <w:pPr>
        <w:tabs>
          <w:tab w:val="left" w:pos="1620"/>
        </w:tabs>
        <w:rPr>
          <w:rFonts w:ascii="Arial" w:hAnsi="Arial" w:cs="Arial"/>
          <w:sz w:val="21"/>
          <w:szCs w:val="21"/>
        </w:rPr>
      </w:pPr>
      <w:r w:rsidRPr="007B29EB">
        <w:rPr>
          <w:rFonts w:ascii="Arial" w:hAnsi="Arial" w:cs="Arial"/>
          <w:b/>
          <w:sz w:val="21"/>
          <w:szCs w:val="21"/>
        </w:rPr>
        <w:t>Positio</w:t>
      </w:r>
      <w:r w:rsidR="00960B8A" w:rsidRPr="007B29EB">
        <w:rPr>
          <w:rFonts w:ascii="Arial" w:hAnsi="Arial" w:cs="Arial"/>
          <w:b/>
          <w:sz w:val="21"/>
          <w:szCs w:val="21"/>
        </w:rPr>
        <w:t>n</w:t>
      </w:r>
      <w:r w:rsidR="00960B8A" w:rsidRPr="007B29EB">
        <w:rPr>
          <w:rFonts w:ascii="Arial" w:hAnsi="Arial" w:cs="Arial"/>
          <w:b/>
          <w:sz w:val="21"/>
          <w:szCs w:val="21"/>
        </w:rPr>
        <w:tab/>
      </w:r>
      <w:r w:rsidR="002C6F75" w:rsidRPr="007B29EB">
        <w:rPr>
          <w:rFonts w:ascii="Arial" w:hAnsi="Arial" w:cs="Arial"/>
          <w:sz w:val="21"/>
          <w:szCs w:val="21"/>
        </w:rPr>
        <w:t xml:space="preserve">Continuing </w:t>
      </w:r>
      <w:r w:rsidR="00873778">
        <w:rPr>
          <w:rFonts w:ascii="Arial" w:hAnsi="Arial" w:cs="Arial"/>
          <w:sz w:val="21"/>
          <w:szCs w:val="21"/>
        </w:rPr>
        <w:t xml:space="preserve">Education </w:t>
      </w:r>
      <w:r w:rsidR="002C6F75" w:rsidRPr="007B29EB">
        <w:rPr>
          <w:rFonts w:ascii="Arial" w:hAnsi="Arial" w:cs="Arial"/>
          <w:sz w:val="21"/>
          <w:szCs w:val="21"/>
        </w:rPr>
        <w:t>Instructor</w:t>
      </w:r>
      <w:r w:rsidR="00491231">
        <w:rPr>
          <w:rFonts w:ascii="Arial" w:hAnsi="Arial" w:cs="Arial"/>
          <w:sz w:val="21"/>
          <w:szCs w:val="21"/>
        </w:rPr>
        <w:t>, Records Management</w:t>
      </w:r>
    </w:p>
    <w:p w14:paraId="2022A90D" w14:textId="77777777" w:rsidR="00B67191" w:rsidRDefault="00961FE9" w:rsidP="00B67191">
      <w:pPr>
        <w:tabs>
          <w:tab w:val="left" w:pos="1620"/>
        </w:tabs>
        <w:rPr>
          <w:rFonts w:ascii="Arial" w:hAnsi="Arial" w:cs="Arial"/>
          <w:sz w:val="21"/>
          <w:szCs w:val="21"/>
        </w:rPr>
      </w:pPr>
      <w:r w:rsidRPr="007B29EB">
        <w:rPr>
          <w:rFonts w:ascii="Arial" w:hAnsi="Arial" w:cs="Arial"/>
          <w:b/>
          <w:sz w:val="21"/>
          <w:szCs w:val="21"/>
        </w:rPr>
        <w:t>Department</w:t>
      </w:r>
      <w:r w:rsidR="00B67191" w:rsidRPr="007B29EB">
        <w:rPr>
          <w:rFonts w:ascii="Arial" w:hAnsi="Arial" w:cs="Arial"/>
          <w:b/>
          <w:sz w:val="21"/>
          <w:szCs w:val="21"/>
        </w:rPr>
        <w:tab/>
      </w:r>
      <w:r w:rsidR="007B29EB" w:rsidRPr="007B29EB">
        <w:rPr>
          <w:rFonts w:ascii="Arial" w:hAnsi="Arial" w:cs="Arial"/>
          <w:sz w:val="21"/>
          <w:szCs w:val="21"/>
        </w:rPr>
        <w:t xml:space="preserve">Continuing </w:t>
      </w:r>
      <w:r w:rsidR="00873778">
        <w:rPr>
          <w:rFonts w:ascii="Arial" w:hAnsi="Arial" w:cs="Arial"/>
          <w:sz w:val="21"/>
          <w:szCs w:val="21"/>
        </w:rPr>
        <w:t>Education</w:t>
      </w:r>
      <w:r w:rsidR="007B29EB" w:rsidRPr="007B29EB">
        <w:rPr>
          <w:rFonts w:ascii="Arial" w:hAnsi="Arial" w:cs="Arial"/>
          <w:sz w:val="21"/>
          <w:szCs w:val="21"/>
        </w:rPr>
        <w:t xml:space="preserve">, Faculty of Access and </w:t>
      </w:r>
      <w:r w:rsidR="007051C8">
        <w:rPr>
          <w:rFonts w:ascii="Arial" w:hAnsi="Arial" w:cs="Arial"/>
          <w:sz w:val="21"/>
          <w:szCs w:val="21"/>
        </w:rPr>
        <w:t xml:space="preserve">Continuing Education </w:t>
      </w:r>
    </w:p>
    <w:p w14:paraId="6CBC1948" w14:textId="4B645A30" w:rsidR="008B3F3A" w:rsidRPr="009B4A50" w:rsidRDefault="008B3F3A" w:rsidP="00B67191">
      <w:pPr>
        <w:tabs>
          <w:tab w:val="left" w:pos="1620"/>
        </w:tabs>
        <w:rPr>
          <w:rFonts w:ascii="Arial" w:hAnsi="Arial" w:cs="Arial"/>
          <w:sz w:val="21"/>
          <w:szCs w:val="21"/>
        </w:rPr>
      </w:pPr>
      <w:r w:rsidRPr="008B3F3A">
        <w:rPr>
          <w:rFonts w:ascii="Arial" w:hAnsi="Arial" w:cs="Arial"/>
          <w:b/>
          <w:sz w:val="21"/>
          <w:szCs w:val="21"/>
        </w:rPr>
        <w:t>Location</w:t>
      </w:r>
      <w:r w:rsidR="00E603E3">
        <w:rPr>
          <w:rFonts w:ascii="Arial" w:hAnsi="Arial" w:cs="Arial"/>
          <w:b/>
          <w:sz w:val="21"/>
          <w:szCs w:val="21"/>
        </w:rPr>
        <w:tab/>
      </w:r>
      <w:r w:rsidR="00E603E3">
        <w:rPr>
          <w:rFonts w:ascii="Arial" w:hAnsi="Arial" w:cs="Arial"/>
          <w:sz w:val="21"/>
          <w:szCs w:val="21"/>
        </w:rPr>
        <w:t>Abbotsford and/or Chilliwack</w:t>
      </w:r>
    </w:p>
    <w:p w14:paraId="0722DCE4" w14:textId="77777777" w:rsidR="008B3F3A" w:rsidRDefault="008B3F3A" w:rsidP="00B67191">
      <w:pPr>
        <w:tabs>
          <w:tab w:val="left" w:pos="1620"/>
        </w:tabs>
        <w:rPr>
          <w:rFonts w:ascii="Arial" w:hAnsi="Arial" w:cs="Arial"/>
          <w:sz w:val="21"/>
          <w:szCs w:val="21"/>
        </w:rPr>
      </w:pPr>
      <w:r w:rsidRPr="008B3F3A">
        <w:rPr>
          <w:rFonts w:ascii="Arial" w:hAnsi="Arial" w:cs="Arial"/>
          <w:b/>
          <w:sz w:val="21"/>
          <w:szCs w:val="21"/>
        </w:rPr>
        <w:t>Contract type</w:t>
      </w:r>
      <w:r>
        <w:rPr>
          <w:rFonts w:ascii="Arial" w:hAnsi="Arial" w:cs="Arial"/>
          <w:sz w:val="21"/>
          <w:szCs w:val="21"/>
        </w:rPr>
        <w:t xml:space="preserve"> </w:t>
      </w:r>
      <w:r>
        <w:rPr>
          <w:rFonts w:ascii="Arial" w:hAnsi="Arial" w:cs="Arial"/>
          <w:sz w:val="21"/>
          <w:szCs w:val="21"/>
        </w:rPr>
        <w:tab/>
        <w:t>Contract, part-time</w:t>
      </w:r>
    </w:p>
    <w:p w14:paraId="5F80C282" w14:textId="6E4C7614" w:rsidR="008B3F3A" w:rsidRPr="009B4A50" w:rsidRDefault="008B3F3A" w:rsidP="00B67191">
      <w:pPr>
        <w:tabs>
          <w:tab w:val="left" w:pos="1620"/>
        </w:tabs>
        <w:rPr>
          <w:rFonts w:ascii="Arial" w:hAnsi="Arial" w:cs="Arial"/>
          <w:sz w:val="21"/>
          <w:szCs w:val="21"/>
        </w:rPr>
      </w:pPr>
      <w:r w:rsidRPr="008B3F3A">
        <w:rPr>
          <w:rFonts w:ascii="Arial" w:hAnsi="Arial" w:cs="Arial"/>
          <w:b/>
          <w:sz w:val="21"/>
          <w:szCs w:val="21"/>
        </w:rPr>
        <w:t>Start date</w:t>
      </w:r>
      <w:r w:rsidR="00E603E3">
        <w:rPr>
          <w:rFonts w:ascii="Arial" w:hAnsi="Arial" w:cs="Arial"/>
          <w:b/>
          <w:sz w:val="21"/>
          <w:szCs w:val="21"/>
        </w:rPr>
        <w:tab/>
      </w:r>
      <w:r w:rsidR="00E603E3">
        <w:rPr>
          <w:rFonts w:ascii="Arial" w:hAnsi="Arial" w:cs="Arial"/>
          <w:sz w:val="21"/>
          <w:szCs w:val="21"/>
        </w:rPr>
        <w:t>Fall 20</w:t>
      </w:r>
      <w:r w:rsidR="00EE4869">
        <w:rPr>
          <w:rFonts w:ascii="Arial" w:hAnsi="Arial" w:cs="Arial"/>
          <w:sz w:val="21"/>
          <w:szCs w:val="21"/>
        </w:rPr>
        <w:t>22</w:t>
      </w:r>
      <w:r w:rsidR="00E603E3">
        <w:rPr>
          <w:rFonts w:ascii="Arial" w:hAnsi="Arial" w:cs="Arial"/>
          <w:sz w:val="21"/>
          <w:szCs w:val="21"/>
        </w:rPr>
        <w:t xml:space="preserve"> Semester</w:t>
      </w:r>
    </w:p>
    <w:p w14:paraId="69B2F175" w14:textId="34A7DB37" w:rsidR="008B3F3A" w:rsidRPr="008B3F3A" w:rsidRDefault="00FB3098" w:rsidP="00B67191">
      <w:pPr>
        <w:tabs>
          <w:tab w:val="left" w:pos="1620"/>
        </w:tabs>
        <w:rPr>
          <w:rFonts w:ascii="Arial" w:hAnsi="Arial" w:cs="Arial"/>
          <w:b/>
          <w:sz w:val="21"/>
          <w:szCs w:val="21"/>
        </w:rPr>
      </w:pPr>
      <w:r>
        <w:rPr>
          <w:rFonts w:ascii="Arial" w:hAnsi="Arial" w:cs="Arial"/>
          <w:b/>
          <w:sz w:val="21"/>
          <w:szCs w:val="21"/>
        </w:rPr>
        <w:t xml:space="preserve">Hourly </w:t>
      </w:r>
      <w:r w:rsidR="008B3F3A" w:rsidRPr="008B3F3A">
        <w:rPr>
          <w:rFonts w:ascii="Arial" w:hAnsi="Arial" w:cs="Arial"/>
          <w:b/>
          <w:sz w:val="21"/>
          <w:szCs w:val="21"/>
        </w:rPr>
        <w:t>scale</w:t>
      </w:r>
      <w:r>
        <w:rPr>
          <w:rFonts w:ascii="Arial" w:hAnsi="Arial" w:cs="Arial"/>
          <w:b/>
          <w:sz w:val="21"/>
          <w:szCs w:val="21"/>
        </w:rPr>
        <w:tab/>
      </w:r>
      <w:r w:rsidRPr="00FB3098">
        <w:rPr>
          <w:rFonts w:ascii="Arial" w:hAnsi="Arial" w:cs="Arial"/>
          <w:sz w:val="21"/>
          <w:szCs w:val="21"/>
        </w:rPr>
        <w:t xml:space="preserve">Continuing Education contract </w:t>
      </w:r>
      <w:r>
        <w:rPr>
          <w:rFonts w:ascii="Arial" w:hAnsi="Arial" w:cs="Arial"/>
          <w:sz w:val="21"/>
          <w:szCs w:val="21"/>
        </w:rPr>
        <w:t xml:space="preserve">wage </w:t>
      </w:r>
      <w:r w:rsidRPr="00FB3098">
        <w:rPr>
          <w:rFonts w:ascii="Arial" w:hAnsi="Arial" w:cs="Arial"/>
          <w:sz w:val="21"/>
          <w:szCs w:val="21"/>
        </w:rPr>
        <w:t>range</w:t>
      </w:r>
      <w:r>
        <w:rPr>
          <w:rFonts w:ascii="Arial" w:hAnsi="Arial" w:cs="Arial"/>
          <w:sz w:val="21"/>
          <w:szCs w:val="21"/>
        </w:rPr>
        <w:t>:</w:t>
      </w:r>
      <w:r w:rsidRPr="00FB3098">
        <w:rPr>
          <w:rFonts w:ascii="Arial" w:hAnsi="Arial" w:cs="Arial"/>
          <w:sz w:val="21"/>
          <w:szCs w:val="21"/>
        </w:rPr>
        <w:t xml:space="preserve"> $27.97-$55.98 per hour</w:t>
      </w:r>
    </w:p>
    <w:p w14:paraId="10E5F57E" w14:textId="77777777" w:rsidR="008B3F3A" w:rsidRPr="008B3F3A" w:rsidRDefault="008B3F3A" w:rsidP="00B67191">
      <w:pPr>
        <w:tabs>
          <w:tab w:val="left" w:pos="1620"/>
        </w:tabs>
        <w:rPr>
          <w:rFonts w:ascii="Arial" w:hAnsi="Arial" w:cs="Arial"/>
          <w:b/>
          <w:sz w:val="21"/>
          <w:szCs w:val="21"/>
        </w:rPr>
      </w:pPr>
      <w:r w:rsidRPr="008B3F3A">
        <w:rPr>
          <w:rFonts w:ascii="Arial" w:hAnsi="Arial" w:cs="Arial"/>
          <w:b/>
          <w:sz w:val="21"/>
          <w:szCs w:val="21"/>
        </w:rPr>
        <w:t>Closing date</w:t>
      </w:r>
    </w:p>
    <w:p w14:paraId="61078A09" w14:textId="77777777" w:rsidR="00C3395F" w:rsidRPr="008B3F3A" w:rsidRDefault="00B67191" w:rsidP="0044375B">
      <w:pPr>
        <w:pStyle w:val="Default"/>
        <w:rPr>
          <w:b/>
          <w:sz w:val="21"/>
          <w:szCs w:val="21"/>
        </w:rPr>
      </w:pPr>
      <w:r w:rsidRPr="007B29EB">
        <w:rPr>
          <w:sz w:val="21"/>
          <w:szCs w:val="21"/>
        </w:rPr>
        <w:br/>
      </w:r>
      <w:r w:rsidR="008B3F3A" w:rsidRPr="008B3F3A">
        <w:rPr>
          <w:b/>
          <w:sz w:val="21"/>
          <w:szCs w:val="21"/>
        </w:rPr>
        <w:t>About UFV</w:t>
      </w:r>
    </w:p>
    <w:p w14:paraId="79475C00" w14:textId="77777777" w:rsidR="008B3F3A" w:rsidRPr="007B29EB" w:rsidRDefault="008B3F3A" w:rsidP="0044375B">
      <w:pPr>
        <w:pStyle w:val="Default"/>
        <w:rPr>
          <w:sz w:val="21"/>
          <w:szCs w:val="21"/>
        </w:rPr>
      </w:pPr>
    </w:p>
    <w:p w14:paraId="41A158F2" w14:textId="5A1FD280" w:rsidR="00961FE9" w:rsidRPr="007B29EB" w:rsidRDefault="007B29EB" w:rsidP="00961FE9">
      <w:pPr>
        <w:tabs>
          <w:tab w:val="left" w:pos="1620"/>
        </w:tabs>
        <w:rPr>
          <w:rFonts w:ascii="Arial" w:hAnsi="Arial" w:cs="Arial"/>
          <w:sz w:val="21"/>
          <w:szCs w:val="21"/>
        </w:rPr>
      </w:pPr>
      <w:r w:rsidRPr="007B29EB">
        <w:rPr>
          <w:rFonts w:ascii="Arial" w:hAnsi="Arial" w:cs="Arial"/>
          <w:sz w:val="21"/>
          <w:szCs w:val="21"/>
        </w:rPr>
        <w:t xml:space="preserve">Located in the heart of the Fraser Valley, the University of the Fraser Valley, with over 16,000 students pursuing more than 100 programs, including two master’s degrees, 15 bachelor’s degrees, majors, </w:t>
      </w:r>
      <w:r w:rsidR="006D119C" w:rsidRPr="007B29EB">
        <w:rPr>
          <w:rFonts w:ascii="Arial" w:hAnsi="Arial" w:cs="Arial"/>
          <w:sz w:val="21"/>
          <w:szCs w:val="21"/>
        </w:rPr>
        <w:t>minors,</w:t>
      </w:r>
      <w:r w:rsidRPr="007B29EB">
        <w:rPr>
          <w:rFonts w:ascii="Arial" w:hAnsi="Arial" w:cs="Arial"/>
          <w:sz w:val="21"/>
          <w:szCs w:val="21"/>
        </w:rPr>
        <w:t xml:space="preserve"> and extended minors in more than 30 subject areas, and more than a dozen trades and technology programs, is committed to teachi</w:t>
      </w:r>
      <w:r w:rsidR="002E7D7D">
        <w:rPr>
          <w:rFonts w:ascii="Arial" w:hAnsi="Arial" w:cs="Arial"/>
          <w:sz w:val="21"/>
          <w:szCs w:val="21"/>
        </w:rPr>
        <w:t>ng excellence.</w:t>
      </w:r>
      <w:r w:rsidRPr="007B29EB">
        <w:rPr>
          <w:rFonts w:ascii="Arial" w:hAnsi="Arial" w:cs="Arial"/>
          <w:sz w:val="21"/>
          <w:szCs w:val="21"/>
        </w:rPr>
        <w:t xml:space="preserve"> UFV is a multi-campus institution and is regularly at the top of national rankings in the areas of teaching excellence, faculty-student interaction, and class size. UFV is also committed to indigenization of the institution</w:t>
      </w:r>
      <w:r w:rsidR="00873778">
        <w:rPr>
          <w:rFonts w:ascii="Arial" w:hAnsi="Arial" w:cs="Arial"/>
          <w:sz w:val="21"/>
          <w:szCs w:val="21"/>
        </w:rPr>
        <w:t>.</w:t>
      </w:r>
    </w:p>
    <w:p w14:paraId="65DE19F2" w14:textId="77777777" w:rsidR="007B29EB" w:rsidRPr="007B29EB" w:rsidRDefault="007B29EB" w:rsidP="00961FE9">
      <w:pPr>
        <w:tabs>
          <w:tab w:val="left" w:pos="1620"/>
        </w:tabs>
        <w:rPr>
          <w:rFonts w:ascii="Arial" w:hAnsi="Arial" w:cs="Arial"/>
          <w:sz w:val="21"/>
          <w:szCs w:val="21"/>
        </w:rPr>
      </w:pPr>
    </w:p>
    <w:p w14:paraId="1496578C" w14:textId="77777777" w:rsidR="007B29EB" w:rsidRPr="007B29EB" w:rsidRDefault="007B29EB" w:rsidP="008B3F3A">
      <w:pPr>
        <w:rPr>
          <w:rFonts w:ascii="Arial" w:hAnsi="Arial" w:cs="Arial"/>
          <w:sz w:val="21"/>
          <w:szCs w:val="21"/>
        </w:rPr>
      </w:pPr>
      <w:r w:rsidRPr="007B29EB">
        <w:rPr>
          <w:rFonts w:ascii="Arial" w:hAnsi="Arial" w:cs="Arial"/>
          <w:sz w:val="21"/>
          <w:szCs w:val="21"/>
        </w:rPr>
        <w:t xml:space="preserve">Continuing </w:t>
      </w:r>
      <w:r w:rsidR="00873778">
        <w:rPr>
          <w:rFonts w:ascii="Arial" w:hAnsi="Arial" w:cs="Arial"/>
          <w:sz w:val="21"/>
          <w:szCs w:val="21"/>
        </w:rPr>
        <w:t>Education</w:t>
      </w:r>
      <w:r w:rsidR="00685196">
        <w:rPr>
          <w:rFonts w:ascii="Arial" w:hAnsi="Arial" w:cs="Arial"/>
          <w:sz w:val="21"/>
          <w:szCs w:val="21"/>
        </w:rPr>
        <w:t xml:space="preserve">, </w:t>
      </w:r>
      <w:r w:rsidRPr="007B29EB">
        <w:rPr>
          <w:rFonts w:ascii="Arial" w:hAnsi="Arial" w:cs="Arial"/>
          <w:sz w:val="21"/>
          <w:szCs w:val="21"/>
        </w:rPr>
        <w:t xml:space="preserve">a department of the Faculty of Access and </w:t>
      </w:r>
      <w:r w:rsidR="00C34AE1">
        <w:rPr>
          <w:rFonts w:ascii="Arial" w:hAnsi="Arial" w:cs="Arial"/>
          <w:sz w:val="21"/>
          <w:szCs w:val="21"/>
        </w:rPr>
        <w:t>Continuing Education</w:t>
      </w:r>
      <w:r w:rsidR="00685196">
        <w:rPr>
          <w:rFonts w:ascii="Arial" w:hAnsi="Arial" w:cs="Arial"/>
          <w:sz w:val="21"/>
          <w:szCs w:val="21"/>
        </w:rPr>
        <w:t>,</w:t>
      </w:r>
      <w:r w:rsidRPr="007B29EB">
        <w:rPr>
          <w:rFonts w:ascii="Arial" w:hAnsi="Arial" w:cs="Arial"/>
          <w:sz w:val="21"/>
          <w:szCs w:val="21"/>
        </w:rPr>
        <w:t xml:space="preserve"> has been offering high-quality lifelong education options to people in the Fraser Valley since 1974, and are well known for high standards and consistent quality. Continuing </w:t>
      </w:r>
      <w:r w:rsidR="00873778">
        <w:rPr>
          <w:rFonts w:ascii="Arial" w:hAnsi="Arial" w:cs="Arial"/>
          <w:sz w:val="21"/>
          <w:szCs w:val="21"/>
        </w:rPr>
        <w:t xml:space="preserve">Education </w:t>
      </w:r>
      <w:r w:rsidRPr="007B29EB">
        <w:rPr>
          <w:rFonts w:ascii="Arial" w:hAnsi="Arial" w:cs="Arial"/>
          <w:sz w:val="21"/>
          <w:szCs w:val="21"/>
        </w:rPr>
        <w:t xml:space="preserve">collaborates with other UFV departments to develop certificates and short courses related to our academic specialities. In addition to the many courses Continuing </w:t>
      </w:r>
      <w:r w:rsidR="00873778">
        <w:rPr>
          <w:rFonts w:ascii="Arial" w:hAnsi="Arial" w:cs="Arial"/>
          <w:sz w:val="21"/>
          <w:szCs w:val="21"/>
        </w:rPr>
        <w:t>Education</w:t>
      </w:r>
      <w:r w:rsidRPr="007B29EB">
        <w:rPr>
          <w:rFonts w:ascii="Arial" w:hAnsi="Arial" w:cs="Arial"/>
          <w:sz w:val="21"/>
          <w:szCs w:val="21"/>
        </w:rPr>
        <w:t xml:space="preserve"> offers, they also provide custom, tailor-made courses for businesses and organizations</w:t>
      </w:r>
      <w:r w:rsidR="00873778">
        <w:rPr>
          <w:rFonts w:ascii="Arial" w:hAnsi="Arial" w:cs="Arial"/>
          <w:sz w:val="21"/>
          <w:szCs w:val="21"/>
        </w:rPr>
        <w:t xml:space="preserve">. </w:t>
      </w:r>
      <w:r w:rsidRPr="007B29EB">
        <w:rPr>
          <w:rFonts w:ascii="Arial" w:hAnsi="Arial" w:cs="Arial"/>
          <w:sz w:val="21"/>
          <w:szCs w:val="21"/>
        </w:rPr>
        <w:t>Learn m</w:t>
      </w:r>
      <w:r w:rsidR="00873778">
        <w:rPr>
          <w:rFonts w:ascii="Arial" w:hAnsi="Arial" w:cs="Arial"/>
          <w:sz w:val="21"/>
          <w:szCs w:val="21"/>
        </w:rPr>
        <w:t xml:space="preserve">ore at </w:t>
      </w:r>
      <w:hyperlink r:id="rId8" w:history="1">
        <w:r w:rsidR="00573BA1" w:rsidRPr="00007B4D">
          <w:rPr>
            <w:rStyle w:val="Hyperlink"/>
            <w:rFonts w:ascii="Arial" w:hAnsi="Arial" w:cs="Arial"/>
            <w:sz w:val="21"/>
            <w:szCs w:val="21"/>
          </w:rPr>
          <w:t>www.ufv.ca/ce</w:t>
        </w:r>
      </w:hyperlink>
      <w:r w:rsidR="00573BA1">
        <w:rPr>
          <w:rFonts w:ascii="Arial" w:hAnsi="Arial" w:cs="Arial"/>
          <w:sz w:val="21"/>
          <w:szCs w:val="21"/>
        </w:rPr>
        <w:t>.</w:t>
      </w:r>
    </w:p>
    <w:p w14:paraId="66A94849" w14:textId="77777777" w:rsidR="007B29EB" w:rsidRPr="007B29EB" w:rsidRDefault="007B29EB" w:rsidP="00961FE9">
      <w:pPr>
        <w:tabs>
          <w:tab w:val="left" w:pos="1620"/>
        </w:tabs>
        <w:rPr>
          <w:rFonts w:ascii="Arial" w:hAnsi="Arial" w:cs="Arial"/>
          <w:sz w:val="21"/>
          <w:szCs w:val="21"/>
        </w:rPr>
      </w:pPr>
    </w:p>
    <w:p w14:paraId="0746FBBA" w14:textId="77777777" w:rsidR="008B3F3A" w:rsidRDefault="008B3F3A" w:rsidP="00EC0955">
      <w:pPr>
        <w:rPr>
          <w:rFonts w:ascii="Arial" w:hAnsi="Arial" w:cs="Arial"/>
          <w:b/>
          <w:sz w:val="21"/>
          <w:szCs w:val="21"/>
        </w:rPr>
      </w:pPr>
      <w:r w:rsidRPr="008B3F3A">
        <w:rPr>
          <w:rFonts w:ascii="Arial" w:hAnsi="Arial" w:cs="Arial"/>
          <w:b/>
          <w:sz w:val="21"/>
          <w:szCs w:val="21"/>
        </w:rPr>
        <w:t>Posting details</w:t>
      </w:r>
    </w:p>
    <w:p w14:paraId="38E7CEF5" w14:textId="77777777" w:rsidR="00183D16" w:rsidRDefault="00183D16" w:rsidP="00EC0955">
      <w:pPr>
        <w:rPr>
          <w:rFonts w:ascii="Arial" w:hAnsi="Arial" w:cs="Arial"/>
          <w:b/>
          <w:sz w:val="21"/>
          <w:szCs w:val="21"/>
        </w:rPr>
      </w:pPr>
    </w:p>
    <w:p w14:paraId="5613B339" w14:textId="0E5F284A" w:rsidR="003B424A" w:rsidRPr="002E7D7D" w:rsidRDefault="003B424A" w:rsidP="003B424A">
      <w:pPr>
        <w:rPr>
          <w:rFonts w:ascii="Arial" w:hAnsi="Arial" w:cs="Arial"/>
          <w:sz w:val="21"/>
          <w:szCs w:val="21"/>
        </w:rPr>
      </w:pPr>
      <w:r>
        <w:rPr>
          <w:rFonts w:ascii="Arial" w:hAnsi="Arial" w:cs="Arial"/>
          <w:sz w:val="21"/>
          <w:szCs w:val="21"/>
        </w:rPr>
        <w:t>The Continuing Education department</w:t>
      </w:r>
      <w:r w:rsidRPr="003B424A">
        <w:rPr>
          <w:rFonts w:ascii="Arial" w:hAnsi="Arial" w:cs="Arial"/>
          <w:sz w:val="21"/>
          <w:szCs w:val="21"/>
        </w:rPr>
        <w:t xml:space="preserve"> in</w:t>
      </w:r>
      <w:r>
        <w:rPr>
          <w:rFonts w:ascii="Arial" w:hAnsi="Arial" w:cs="Arial"/>
          <w:sz w:val="21"/>
          <w:szCs w:val="21"/>
        </w:rPr>
        <w:t xml:space="preserve">vites applicants to apply </w:t>
      </w:r>
      <w:r w:rsidR="00FD3C18">
        <w:rPr>
          <w:rFonts w:ascii="Arial" w:hAnsi="Arial" w:cs="Arial"/>
          <w:sz w:val="21"/>
          <w:szCs w:val="21"/>
        </w:rPr>
        <w:t>to</w:t>
      </w:r>
      <w:r w:rsidR="00A5266B">
        <w:rPr>
          <w:rFonts w:ascii="Arial" w:hAnsi="Arial" w:cs="Arial"/>
          <w:sz w:val="21"/>
          <w:szCs w:val="21"/>
        </w:rPr>
        <w:t xml:space="preserve"> join</w:t>
      </w:r>
      <w:r w:rsidR="00FD3C18">
        <w:rPr>
          <w:rFonts w:ascii="Arial" w:hAnsi="Arial" w:cs="Arial"/>
          <w:sz w:val="21"/>
          <w:szCs w:val="21"/>
        </w:rPr>
        <w:t xml:space="preserve"> a pool of instructors qualified to teach in the Records Management Certificate program. You will find more information about Records Management courses on UFV’s Continuing Education webpage </w:t>
      </w:r>
      <w:hyperlink r:id="rId9" w:history="1">
        <w:r w:rsidR="00FD3C18" w:rsidRPr="00954566">
          <w:rPr>
            <w:rStyle w:val="Hyperlink"/>
            <w:rFonts w:ascii="Arial" w:hAnsi="Arial" w:cs="Arial"/>
            <w:sz w:val="21"/>
            <w:szCs w:val="21"/>
          </w:rPr>
          <w:t>https://www.ufv.ca/continuing-education/programs/records-management/</w:t>
        </w:r>
      </w:hyperlink>
      <w:r w:rsidR="00FD3C18">
        <w:rPr>
          <w:rFonts w:ascii="Arial" w:hAnsi="Arial" w:cs="Arial"/>
          <w:sz w:val="21"/>
          <w:szCs w:val="21"/>
        </w:rPr>
        <w:t xml:space="preserve"> </w:t>
      </w:r>
    </w:p>
    <w:p w14:paraId="74E3E0C5" w14:textId="77777777" w:rsidR="001240B3" w:rsidRPr="002E7D7D" w:rsidRDefault="001240B3" w:rsidP="003B424A">
      <w:pPr>
        <w:rPr>
          <w:rFonts w:ascii="Arial" w:hAnsi="Arial" w:cs="Arial"/>
          <w:sz w:val="21"/>
          <w:szCs w:val="21"/>
        </w:rPr>
      </w:pPr>
    </w:p>
    <w:p w14:paraId="7C1F3BF3" w14:textId="77777777" w:rsidR="00497AAA" w:rsidRPr="002E7D7D" w:rsidRDefault="00497AAA" w:rsidP="00497AAA">
      <w:pPr>
        <w:rPr>
          <w:rFonts w:ascii="Arial" w:hAnsi="Arial" w:cs="Arial"/>
          <w:sz w:val="21"/>
          <w:szCs w:val="21"/>
        </w:rPr>
      </w:pPr>
    </w:p>
    <w:p w14:paraId="4933D4EE" w14:textId="4317F18D" w:rsidR="008B3F3A" w:rsidRPr="00EF705A" w:rsidRDefault="00EF705A" w:rsidP="00EC0955">
      <w:pPr>
        <w:rPr>
          <w:rFonts w:ascii="Arial" w:hAnsi="Arial" w:cs="Arial"/>
          <w:b/>
          <w:szCs w:val="21"/>
        </w:rPr>
      </w:pPr>
      <w:r w:rsidRPr="002E7D7D">
        <w:rPr>
          <w:rFonts w:ascii="Arial" w:hAnsi="Arial" w:cs="Arial"/>
          <w:b/>
          <w:szCs w:val="21"/>
        </w:rPr>
        <w:t>Duties</w:t>
      </w:r>
      <w:r w:rsidRPr="00EF705A">
        <w:rPr>
          <w:rFonts w:ascii="Arial" w:hAnsi="Arial" w:cs="Arial"/>
          <w:b/>
          <w:szCs w:val="21"/>
        </w:rPr>
        <w:t xml:space="preserve"> &amp; Responsibilities</w:t>
      </w:r>
    </w:p>
    <w:p w14:paraId="22B21723" w14:textId="77777777" w:rsidR="00626308" w:rsidRDefault="00626308" w:rsidP="00EC0955">
      <w:pPr>
        <w:rPr>
          <w:rFonts w:ascii="Arial" w:hAnsi="Arial" w:cs="Arial"/>
          <w:sz w:val="21"/>
          <w:szCs w:val="21"/>
        </w:rPr>
      </w:pPr>
    </w:p>
    <w:p w14:paraId="647C7770" w14:textId="4B9A1F45" w:rsidR="00EC0955" w:rsidRPr="00A5266B" w:rsidRDefault="00626308" w:rsidP="00EC0955">
      <w:pPr>
        <w:rPr>
          <w:rFonts w:ascii="Arial" w:hAnsi="Arial" w:cs="Arial"/>
          <w:sz w:val="21"/>
          <w:szCs w:val="21"/>
        </w:rPr>
      </w:pPr>
      <w:r>
        <w:rPr>
          <w:rFonts w:ascii="Arial" w:hAnsi="Arial" w:cs="Arial"/>
          <w:sz w:val="21"/>
          <w:szCs w:val="21"/>
        </w:rPr>
        <w:t xml:space="preserve">Continuing Education instructors create a student-centred learning environment that encourages student involvement and participation. Instructors teach developed course materials to meet learning outcomes. </w:t>
      </w:r>
      <w:r w:rsidR="00BC2485">
        <w:rPr>
          <w:rFonts w:ascii="Arial" w:hAnsi="Arial" w:cs="Arial"/>
          <w:sz w:val="21"/>
          <w:szCs w:val="21"/>
        </w:rPr>
        <w:t xml:space="preserve">and </w:t>
      </w:r>
      <w:r>
        <w:rPr>
          <w:rFonts w:ascii="Arial" w:hAnsi="Arial" w:cs="Arial"/>
          <w:sz w:val="21"/>
          <w:szCs w:val="21"/>
        </w:rPr>
        <w:t>incorporate their expertise, real life examples, and effective teaching strategies into the course and materials. CE instructors also document student’s attendance, participation, progress, as well grade assignments and assessments that lead to a final grade. Instructors are required to receive satisfied student evaluations.</w:t>
      </w:r>
    </w:p>
    <w:p w14:paraId="15FF00BF" w14:textId="77777777" w:rsidR="00A776FC" w:rsidRPr="00A776FC" w:rsidRDefault="00EC0955" w:rsidP="00EC0955">
      <w:pPr>
        <w:tabs>
          <w:tab w:val="left" w:pos="1620"/>
        </w:tabs>
        <w:rPr>
          <w:rFonts w:ascii="Arial" w:hAnsi="Arial" w:cs="Arial"/>
          <w:sz w:val="21"/>
          <w:szCs w:val="21"/>
        </w:rPr>
      </w:pPr>
      <w:r w:rsidRPr="00A776FC">
        <w:rPr>
          <w:rFonts w:ascii="Arial" w:hAnsi="Arial" w:cs="Arial"/>
          <w:sz w:val="21"/>
          <w:szCs w:val="21"/>
        </w:rPr>
        <w:t xml:space="preserve"> </w:t>
      </w:r>
    </w:p>
    <w:p w14:paraId="247C8F7C" w14:textId="1CA53BF4" w:rsidR="00961FE9" w:rsidRDefault="00961FE9" w:rsidP="00961FE9">
      <w:pPr>
        <w:pStyle w:val="BodyText"/>
        <w:rPr>
          <w:rFonts w:ascii="Arial" w:hAnsi="Arial" w:cs="Arial"/>
          <w:b/>
          <w:sz w:val="20"/>
          <w:szCs w:val="21"/>
        </w:rPr>
      </w:pPr>
      <w:r w:rsidRPr="00EF705A">
        <w:rPr>
          <w:rFonts w:ascii="Arial" w:hAnsi="Arial" w:cs="Arial"/>
          <w:b/>
          <w:sz w:val="20"/>
          <w:szCs w:val="21"/>
        </w:rPr>
        <w:t>Qualifications</w:t>
      </w:r>
    </w:p>
    <w:p w14:paraId="089A85D1" w14:textId="77777777" w:rsidR="00EF705A" w:rsidRPr="00EF705A" w:rsidRDefault="00EF705A" w:rsidP="00961FE9">
      <w:pPr>
        <w:pStyle w:val="BodyText"/>
        <w:rPr>
          <w:rFonts w:ascii="Arial" w:hAnsi="Arial" w:cs="Arial"/>
          <w:b/>
          <w:sz w:val="20"/>
          <w:szCs w:val="21"/>
        </w:rPr>
      </w:pPr>
    </w:p>
    <w:p w14:paraId="3B42A834" w14:textId="77777777" w:rsidR="003B424A" w:rsidRDefault="003B424A" w:rsidP="00573BA1">
      <w:pPr>
        <w:pStyle w:val="Default"/>
        <w:rPr>
          <w:sz w:val="21"/>
          <w:szCs w:val="21"/>
        </w:rPr>
      </w:pPr>
      <w:r>
        <w:rPr>
          <w:sz w:val="21"/>
          <w:szCs w:val="21"/>
        </w:rPr>
        <w:t>Required qualifications include:</w:t>
      </w:r>
    </w:p>
    <w:p w14:paraId="6B8748CB" w14:textId="7A514351" w:rsidR="00B75F39" w:rsidRDefault="003B424A" w:rsidP="00437240">
      <w:pPr>
        <w:pStyle w:val="Default"/>
        <w:numPr>
          <w:ilvl w:val="0"/>
          <w:numId w:val="4"/>
        </w:numPr>
        <w:rPr>
          <w:sz w:val="21"/>
          <w:szCs w:val="21"/>
        </w:rPr>
      </w:pPr>
      <w:r>
        <w:rPr>
          <w:sz w:val="21"/>
          <w:szCs w:val="21"/>
        </w:rPr>
        <w:t xml:space="preserve">Recognized </w:t>
      </w:r>
      <w:r w:rsidR="00B75F39">
        <w:rPr>
          <w:sz w:val="21"/>
          <w:szCs w:val="21"/>
        </w:rPr>
        <w:t xml:space="preserve">education in </w:t>
      </w:r>
      <w:r w:rsidR="00A5266B">
        <w:rPr>
          <w:sz w:val="21"/>
          <w:szCs w:val="21"/>
        </w:rPr>
        <w:t>Records Management</w:t>
      </w:r>
      <w:r w:rsidR="00B75F39">
        <w:rPr>
          <w:sz w:val="21"/>
          <w:szCs w:val="21"/>
        </w:rPr>
        <w:t xml:space="preserve"> (</w:t>
      </w:r>
      <w:r w:rsidR="0054394C">
        <w:rPr>
          <w:sz w:val="21"/>
          <w:szCs w:val="21"/>
        </w:rPr>
        <w:t xml:space="preserve">certificate, diploma, degree, Masters). </w:t>
      </w:r>
    </w:p>
    <w:p w14:paraId="1A906E6B" w14:textId="40A7DBAA" w:rsidR="00461BDD" w:rsidRDefault="00461BDD" w:rsidP="00437240">
      <w:pPr>
        <w:pStyle w:val="Default"/>
        <w:numPr>
          <w:ilvl w:val="0"/>
          <w:numId w:val="4"/>
        </w:numPr>
        <w:rPr>
          <w:sz w:val="21"/>
          <w:szCs w:val="21"/>
        </w:rPr>
      </w:pPr>
      <w:r>
        <w:rPr>
          <w:sz w:val="21"/>
          <w:szCs w:val="21"/>
        </w:rPr>
        <w:t xml:space="preserve">Currently, employed as a </w:t>
      </w:r>
      <w:r w:rsidR="007A1F75">
        <w:rPr>
          <w:sz w:val="21"/>
          <w:szCs w:val="21"/>
        </w:rPr>
        <w:t>R</w:t>
      </w:r>
      <w:r>
        <w:rPr>
          <w:sz w:val="21"/>
          <w:szCs w:val="21"/>
        </w:rPr>
        <w:t xml:space="preserve">ecords </w:t>
      </w:r>
      <w:r w:rsidR="007A1F75">
        <w:rPr>
          <w:sz w:val="21"/>
          <w:szCs w:val="21"/>
        </w:rPr>
        <w:t>M</w:t>
      </w:r>
      <w:r>
        <w:rPr>
          <w:sz w:val="21"/>
          <w:szCs w:val="21"/>
        </w:rPr>
        <w:t>anagement clerk.</w:t>
      </w:r>
    </w:p>
    <w:p w14:paraId="52FA7049" w14:textId="5D0BF033" w:rsidR="00461BDD" w:rsidRDefault="00461BDD" w:rsidP="00437240">
      <w:pPr>
        <w:pStyle w:val="Default"/>
        <w:numPr>
          <w:ilvl w:val="0"/>
          <w:numId w:val="4"/>
        </w:numPr>
        <w:rPr>
          <w:sz w:val="21"/>
          <w:szCs w:val="21"/>
        </w:rPr>
      </w:pPr>
      <w:r>
        <w:rPr>
          <w:sz w:val="21"/>
          <w:szCs w:val="21"/>
        </w:rPr>
        <w:t xml:space="preserve">A minimum of </w:t>
      </w:r>
      <w:r w:rsidR="00B41EAF">
        <w:rPr>
          <w:sz w:val="21"/>
          <w:szCs w:val="21"/>
        </w:rPr>
        <w:t>7</w:t>
      </w:r>
      <w:r>
        <w:rPr>
          <w:sz w:val="21"/>
          <w:szCs w:val="21"/>
        </w:rPr>
        <w:t xml:space="preserve"> years’ experience working </w:t>
      </w:r>
      <w:r w:rsidR="00B41EAF">
        <w:rPr>
          <w:sz w:val="21"/>
          <w:szCs w:val="21"/>
        </w:rPr>
        <w:t>as a R</w:t>
      </w:r>
      <w:r>
        <w:rPr>
          <w:sz w:val="21"/>
          <w:szCs w:val="21"/>
        </w:rPr>
        <w:t>ecords Management</w:t>
      </w:r>
      <w:r w:rsidR="00B41EAF">
        <w:rPr>
          <w:sz w:val="21"/>
          <w:szCs w:val="21"/>
        </w:rPr>
        <w:t xml:space="preserve"> clerk</w:t>
      </w:r>
      <w:r>
        <w:rPr>
          <w:sz w:val="21"/>
          <w:szCs w:val="21"/>
        </w:rPr>
        <w:t>.</w:t>
      </w:r>
    </w:p>
    <w:p w14:paraId="05F90084" w14:textId="77777777" w:rsidR="00B75F39" w:rsidRDefault="00B75F39" w:rsidP="00B75F39">
      <w:pPr>
        <w:pStyle w:val="Default"/>
        <w:rPr>
          <w:sz w:val="21"/>
          <w:szCs w:val="21"/>
        </w:rPr>
      </w:pPr>
    </w:p>
    <w:p w14:paraId="7073217A" w14:textId="77777777" w:rsidR="00B75F39" w:rsidRDefault="00B75F39" w:rsidP="00B75F39">
      <w:pPr>
        <w:pStyle w:val="Default"/>
        <w:rPr>
          <w:sz w:val="21"/>
          <w:szCs w:val="21"/>
        </w:rPr>
      </w:pPr>
      <w:r>
        <w:rPr>
          <w:sz w:val="21"/>
          <w:szCs w:val="21"/>
        </w:rPr>
        <w:t>Preferred qualifications include:</w:t>
      </w:r>
    </w:p>
    <w:p w14:paraId="01E2D67D" w14:textId="34DB79B0" w:rsidR="0032571E" w:rsidRDefault="00F108A8" w:rsidP="00437240">
      <w:pPr>
        <w:pStyle w:val="Default"/>
        <w:numPr>
          <w:ilvl w:val="0"/>
          <w:numId w:val="5"/>
        </w:numPr>
        <w:rPr>
          <w:sz w:val="21"/>
          <w:szCs w:val="21"/>
        </w:rPr>
      </w:pPr>
      <w:r>
        <w:rPr>
          <w:sz w:val="21"/>
          <w:szCs w:val="21"/>
        </w:rPr>
        <w:t xml:space="preserve">Instructor </w:t>
      </w:r>
      <w:r w:rsidR="00B75F39">
        <w:rPr>
          <w:sz w:val="21"/>
          <w:szCs w:val="21"/>
        </w:rPr>
        <w:t xml:space="preserve">training </w:t>
      </w:r>
      <w:r>
        <w:rPr>
          <w:sz w:val="21"/>
          <w:szCs w:val="21"/>
        </w:rPr>
        <w:t xml:space="preserve">is preferred </w:t>
      </w:r>
      <w:r w:rsidR="00B75F39">
        <w:rPr>
          <w:sz w:val="21"/>
          <w:szCs w:val="21"/>
        </w:rPr>
        <w:t xml:space="preserve">(e.g. </w:t>
      </w:r>
      <w:r w:rsidR="007B29EB" w:rsidRPr="007B29EB">
        <w:rPr>
          <w:sz w:val="21"/>
          <w:szCs w:val="21"/>
        </w:rPr>
        <w:t>Pro</w:t>
      </w:r>
      <w:r>
        <w:rPr>
          <w:sz w:val="21"/>
          <w:szCs w:val="21"/>
        </w:rPr>
        <w:t>vincial Instructor Diploma</w:t>
      </w:r>
      <w:r w:rsidR="00B75F39">
        <w:rPr>
          <w:sz w:val="21"/>
          <w:szCs w:val="21"/>
        </w:rPr>
        <w:t xml:space="preserve">; </w:t>
      </w:r>
      <w:r w:rsidR="0032571E">
        <w:rPr>
          <w:sz w:val="21"/>
          <w:szCs w:val="21"/>
        </w:rPr>
        <w:t xml:space="preserve">Train the Trainer certification, recognized </w:t>
      </w:r>
      <w:r w:rsidR="007B29EB" w:rsidRPr="007B29EB">
        <w:rPr>
          <w:sz w:val="21"/>
          <w:szCs w:val="21"/>
        </w:rPr>
        <w:t>teaching credential</w:t>
      </w:r>
      <w:r w:rsidR="00B5134C">
        <w:rPr>
          <w:sz w:val="21"/>
          <w:szCs w:val="21"/>
        </w:rPr>
        <w:t xml:space="preserve"> or other educational programs for teaching adults</w:t>
      </w:r>
      <w:r w:rsidR="0032571E">
        <w:rPr>
          <w:sz w:val="21"/>
          <w:szCs w:val="21"/>
        </w:rPr>
        <w:t>)</w:t>
      </w:r>
      <w:r>
        <w:rPr>
          <w:sz w:val="21"/>
          <w:szCs w:val="21"/>
        </w:rPr>
        <w:t xml:space="preserve">. </w:t>
      </w:r>
    </w:p>
    <w:p w14:paraId="5999469C" w14:textId="2D3ADC0B" w:rsidR="00961FE9" w:rsidRDefault="00F108A8" w:rsidP="00437240">
      <w:pPr>
        <w:pStyle w:val="Default"/>
        <w:numPr>
          <w:ilvl w:val="0"/>
          <w:numId w:val="5"/>
        </w:numPr>
        <w:rPr>
          <w:sz w:val="21"/>
          <w:szCs w:val="21"/>
        </w:rPr>
      </w:pPr>
      <w:r>
        <w:rPr>
          <w:sz w:val="21"/>
          <w:szCs w:val="21"/>
        </w:rPr>
        <w:t xml:space="preserve">Instructor experience </w:t>
      </w:r>
      <w:r w:rsidR="00A04D9F">
        <w:rPr>
          <w:sz w:val="21"/>
          <w:szCs w:val="21"/>
        </w:rPr>
        <w:t>preferred</w:t>
      </w:r>
      <w:r w:rsidR="001766BA">
        <w:rPr>
          <w:sz w:val="21"/>
          <w:szCs w:val="21"/>
        </w:rPr>
        <w:t>.</w:t>
      </w:r>
      <w:r>
        <w:rPr>
          <w:sz w:val="21"/>
          <w:szCs w:val="21"/>
        </w:rPr>
        <w:t xml:space="preserve"> </w:t>
      </w:r>
    </w:p>
    <w:p w14:paraId="08551FD1" w14:textId="77777777" w:rsidR="00EF705A" w:rsidRDefault="00EF705A" w:rsidP="00573BA1">
      <w:pPr>
        <w:pStyle w:val="Default"/>
        <w:rPr>
          <w:sz w:val="21"/>
          <w:szCs w:val="21"/>
        </w:rPr>
      </w:pPr>
    </w:p>
    <w:p w14:paraId="48C3CF31" w14:textId="4618DE99" w:rsidR="00692C73" w:rsidRPr="007B29EB" w:rsidRDefault="00B9667E" w:rsidP="00882CDF">
      <w:pPr>
        <w:spacing w:after="120"/>
        <w:rPr>
          <w:rFonts w:ascii="Arial" w:hAnsi="Arial" w:cs="Arial"/>
          <w:sz w:val="21"/>
          <w:szCs w:val="21"/>
        </w:rPr>
      </w:pPr>
      <w:r w:rsidRPr="007B29EB">
        <w:rPr>
          <w:rFonts w:ascii="Arial" w:hAnsi="Arial" w:cs="Arial"/>
          <w:sz w:val="21"/>
          <w:szCs w:val="21"/>
          <w:lang w:val="en-US"/>
        </w:rPr>
        <w:t>All qualified candidates are encouraged to apply</w:t>
      </w:r>
      <w:r w:rsidR="006D119C">
        <w:rPr>
          <w:rFonts w:ascii="Arial" w:hAnsi="Arial" w:cs="Arial"/>
          <w:sz w:val="21"/>
          <w:szCs w:val="21"/>
          <w:lang w:val="en-US"/>
        </w:rPr>
        <w:t xml:space="preserve">. </w:t>
      </w:r>
      <w:r w:rsidR="009B6AD7" w:rsidRPr="007B29EB">
        <w:rPr>
          <w:rFonts w:ascii="Arial" w:hAnsi="Arial" w:cs="Arial"/>
          <w:sz w:val="21"/>
          <w:szCs w:val="21"/>
        </w:rPr>
        <w:t>U</w:t>
      </w:r>
      <w:r w:rsidR="00692C73" w:rsidRPr="007B29EB">
        <w:rPr>
          <w:rFonts w:ascii="Arial" w:hAnsi="Arial" w:cs="Arial"/>
          <w:sz w:val="21"/>
          <w:szCs w:val="21"/>
        </w:rPr>
        <w:t xml:space="preserve">FV will </w:t>
      </w:r>
      <w:r w:rsidR="005128A0">
        <w:rPr>
          <w:rFonts w:ascii="Arial" w:hAnsi="Arial" w:cs="Arial"/>
          <w:sz w:val="21"/>
          <w:szCs w:val="21"/>
        </w:rPr>
        <w:t xml:space="preserve">only </w:t>
      </w:r>
      <w:r w:rsidR="00692C73" w:rsidRPr="007B29EB">
        <w:rPr>
          <w:rFonts w:ascii="Arial" w:hAnsi="Arial" w:cs="Arial"/>
          <w:sz w:val="21"/>
          <w:szCs w:val="21"/>
        </w:rPr>
        <w:t>contact candidates receiving an interview.  We thank all a</w:t>
      </w:r>
      <w:r w:rsidR="009B6AD7" w:rsidRPr="007B29EB">
        <w:rPr>
          <w:rFonts w:ascii="Arial" w:hAnsi="Arial" w:cs="Arial"/>
          <w:sz w:val="21"/>
          <w:szCs w:val="21"/>
        </w:rPr>
        <w:t>pplicants for considering U</w:t>
      </w:r>
      <w:r w:rsidR="00692C73" w:rsidRPr="007B29EB">
        <w:rPr>
          <w:rFonts w:ascii="Arial" w:hAnsi="Arial" w:cs="Arial"/>
          <w:sz w:val="21"/>
          <w:szCs w:val="21"/>
        </w:rPr>
        <w:t>FV for employment.</w:t>
      </w:r>
    </w:p>
    <w:p w14:paraId="1AF06205" w14:textId="77777777" w:rsidR="007B29EB" w:rsidRDefault="007B29EB" w:rsidP="00553A26">
      <w:pPr>
        <w:jc w:val="center"/>
        <w:rPr>
          <w:rFonts w:ascii="Arial" w:hAnsi="Arial" w:cs="Arial"/>
          <w:b/>
          <w:sz w:val="21"/>
          <w:szCs w:val="21"/>
          <w:lang w:val="en-US"/>
        </w:rPr>
      </w:pPr>
    </w:p>
    <w:p w14:paraId="12ED1DC8" w14:textId="77777777" w:rsidR="00E57CE0" w:rsidRPr="007B29EB" w:rsidRDefault="009B6AD7" w:rsidP="00553A26">
      <w:pPr>
        <w:jc w:val="center"/>
        <w:rPr>
          <w:rFonts w:ascii="Arial" w:hAnsi="Arial" w:cs="Arial"/>
          <w:b/>
          <w:sz w:val="21"/>
          <w:szCs w:val="21"/>
        </w:rPr>
      </w:pPr>
      <w:r w:rsidRPr="007B29EB">
        <w:rPr>
          <w:rFonts w:ascii="Arial" w:hAnsi="Arial" w:cs="Arial"/>
          <w:b/>
          <w:sz w:val="21"/>
          <w:szCs w:val="21"/>
          <w:lang w:val="en-US"/>
        </w:rPr>
        <w:t>U</w:t>
      </w:r>
      <w:r w:rsidR="007517E2" w:rsidRPr="007B29EB">
        <w:rPr>
          <w:rFonts w:ascii="Arial" w:hAnsi="Arial" w:cs="Arial"/>
          <w:b/>
          <w:sz w:val="21"/>
          <w:szCs w:val="21"/>
          <w:lang w:val="en-US"/>
        </w:rPr>
        <w:t>FV is committed to the principle of equity in employment.</w:t>
      </w:r>
    </w:p>
    <w:p w14:paraId="2D9C2B78" w14:textId="77777777" w:rsidR="00FC1916" w:rsidRPr="007B29EB" w:rsidRDefault="00FC1916">
      <w:pPr>
        <w:rPr>
          <w:rFonts w:ascii="Arial" w:hAnsi="Arial" w:cs="Arial"/>
          <w:b/>
          <w:sz w:val="21"/>
          <w:szCs w:val="21"/>
        </w:rPr>
      </w:pPr>
    </w:p>
    <w:sectPr w:rsidR="00FC1916" w:rsidRPr="007B29EB" w:rsidSect="00CA143D">
      <w:footerReference w:type="default" r:id="rId10"/>
      <w:pgSz w:w="12240" w:h="15840"/>
      <w:pgMar w:top="346" w:right="720" w:bottom="245" w:left="72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43A8" w14:textId="77777777" w:rsidR="003547F2" w:rsidRPr="00A2395F" w:rsidRDefault="003547F2">
      <w:pPr>
        <w:rPr>
          <w:sz w:val="18"/>
          <w:szCs w:val="18"/>
        </w:rPr>
      </w:pPr>
      <w:r w:rsidRPr="00A2395F">
        <w:rPr>
          <w:sz w:val="18"/>
          <w:szCs w:val="18"/>
        </w:rPr>
        <w:separator/>
      </w:r>
    </w:p>
  </w:endnote>
  <w:endnote w:type="continuationSeparator" w:id="0">
    <w:p w14:paraId="34E75593" w14:textId="77777777" w:rsidR="003547F2" w:rsidRPr="00A2395F" w:rsidRDefault="003547F2">
      <w:pPr>
        <w:rPr>
          <w:sz w:val="18"/>
          <w:szCs w:val="18"/>
        </w:rPr>
      </w:pPr>
      <w:r w:rsidRPr="00A2395F">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2323E" w14:textId="5A5D8A8B" w:rsidR="00DD7FBF" w:rsidRPr="00A2395F" w:rsidRDefault="00DD7FBF">
    <w:pPr>
      <w:pStyle w:val="Footer"/>
      <w:pBdr>
        <w:top w:val="single" w:sz="6" w:space="1" w:color="auto"/>
      </w:pBdr>
      <w:tabs>
        <w:tab w:val="clear" w:pos="4320"/>
        <w:tab w:val="clear" w:pos="8640"/>
        <w:tab w:val="center" w:pos="5400"/>
        <w:tab w:val="right" w:pos="10620"/>
      </w:tabs>
      <w:rPr>
        <w:sz w:val="17"/>
        <w:szCs w:val="17"/>
      </w:rPr>
    </w:pPr>
    <w:r w:rsidRPr="00A2395F">
      <w:rPr>
        <w:sz w:val="17"/>
        <w:szCs w:val="17"/>
      </w:rPr>
      <w:tab/>
    </w:r>
    <w:r w:rsidRPr="00A2395F">
      <w:rPr>
        <w:sz w:val="17"/>
        <w:szCs w:val="17"/>
      </w:rPr>
      <w:tab/>
    </w:r>
    <w:r w:rsidRPr="00A2395F">
      <w:rPr>
        <w:sz w:val="17"/>
        <w:szCs w:val="17"/>
      </w:rPr>
      <w:fldChar w:fldCharType="begin"/>
    </w:r>
    <w:r w:rsidRPr="00A2395F">
      <w:rPr>
        <w:sz w:val="17"/>
        <w:szCs w:val="17"/>
      </w:rPr>
      <w:instrText xml:space="preserve"> DATE \@ "MM/dd/yy" </w:instrText>
    </w:r>
    <w:r w:rsidRPr="00A2395F">
      <w:rPr>
        <w:sz w:val="17"/>
        <w:szCs w:val="17"/>
      </w:rPr>
      <w:fldChar w:fldCharType="separate"/>
    </w:r>
    <w:r w:rsidR="007A1F75">
      <w:rPr>
        <w:noProof/>
        <w:sz w:val="17"/>
        <w:szCs w:val="17"/>
      </w:rPr>
      <w:t>06/24/22</w:t>
    </w:r>
    <w:r w:rsidRPr="00A2395F">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83B8" w14:textId="77777777" w:rsidR="003547F2" w:rsidRPr="00A2395F" w:rsidRDefault="003547F2">
      <w:pPr>
        <w:rPr>
          <w:sz w:val="18"/>
          <w:szCs w:val="18"/>
        </w:rPr>
      </w:pPr>
      <w:r w:rsidRPr="00A2395F">
        <w:rPr>
          <w:sz w:val="18"/>
          <w:szCs w:val="18"/>
        </w:rPr>
        <w:separator/>
      </w:r>
    </w:p>
  </w:footnote>
  <w:footnote w:type="continuationSeparator" w:id="0">
    <w:p w14:paraId="41D5FAEE" w14:textId="77777777" w:rsidR="003547F2" w:rsidRPr="00A2395F" w:rsidRDefault="003547F2">
      <w:pPr>
        <w:rPr>
          <w:sz w:val="18"/>
          <w:szCs w:val="18"/>
        </w:rPr>
      </w:pPr>
      <w:r w:rsidRPr="00A2395F">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475"/>
    <w:multiLevelType w:val="hybridMultilevel"/>
    <w:tmpl w:val="0EFAC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E90AC7"/>
    <w:multiLevelType w:val="hybridMultilevel"/>
    <w:tmpl w:val="5A6A0F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F139CE"/>
    <w:multiLevelType w:val="hybridMultilevel"/>
    <w:tmpl w:val="C09C96E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4C650E"/>
    <w:multiLevelType w:val="hybridMultilevel"/>
    <w:tmpl w:val="485696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3F655A4"/>
    <w:multiLevelType w:val="hybridMultilevel"/>
    <w:tmpl w:val="57944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569707">
    <w:abstractNumId w:val="2"/>
  </w:num>
  <w:num w:numId="2" w16cid:durableId="128792467">
    <w:abstractNumId w:val="3"/>
  </w:num>
  <w:num w:numId="3" w16cid:durableId="1456176797">
    <w:abstractNumId w:val="4"/>
  </w:num>
  <w:num w:numId="4" w16cid:durableId="319965921">
    <w:abstractNumId w:val="0"/>
  </w:num>
  <w:num w:numId="5" w16cid:durableId="18915729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06"/>
    <w:rsid w:val="00003841"/>
    <w:rsid w:val="00012006"/>
    <w:rsid w:val="000149A2"/>
    <w:rsid w:val="00024534"/>
    <w:rsid w:val="00027973"/>
    <w:rsid w:val="000415D5"/>
    <w:rsid w:val="00046628"/>
    <w:rsid w:val="000476DD"/>
    <w:rsid w:val="00055AEC"/>
    <w:rsid w:val="00055F56"/>
    <w:rsid w:val="0006266C"/>
    <w:rsid w:val="0008718D"/>
    <w:rsid w:val="000A5B4B"/>
    <w:rsid w:val="000B2CC1"/>
    <w:rsid w:val="000C179C"/>
    <w:rsid w:val="000C1A83"/>
    <w:rsid w:val="000D0668"/>
    <w:rsid w:val="000D273C"/>
    <w:rsid w:val="000F169E"/>
    <w:rsid w:val="00102AB3"/>
    <w:rsid w:val="00115288"/>
    <w:rsid w:val="001217A1"/>
    <w:rsid w:val="001240B3"/>
    <w:rsid w:val="001464D9"/>
    <w:rsid w:val="001513C6"/>
    <w:rsid w:val="0015569D"/>
    <w:rsid w:val="00167335"/>
    <w:rsid w:val="001676AB"/>
    <w:rsid w:val="001766BA"/>
    <w:rsid w:val="00177101"/>
    <w:rsid w:val="00182BAD"/>
    <w:rsid w:val="00183D16"/>
    <w:rsid w:val="00191351"/>
    <w:rsid w:val="00195B3E"/>
    <w:rsid w:val="001A1729"/>
    <w:rsid w:val="001D305F"/>
    <w:rsid w:val="001E4A92"/>
    <w:rsid w:val="0020530D"/>
    <w:rsid w:val="0022241B"/>
    <w:rsid w:val="0023704E"/>
    <w:rsid w:val="00237DF8"/>
    <w:rsid w:val="00247A72"/>
    <w:rsid w:val="00251130"/>
    <w:rsid w:val="00253153"/>
    <w:rsid w:val="00254A7D"/>
    <w:rsid w:val="00264E59"/>
    <w:rsid w:val="00271842"/>
    <w:rsid w:val="0028200E"/>
    <w:rsid w:val="002910AC"/>
    <w:rsid w:val="00294921"/>
    <w:rsid w:val="00296149"/>
    <w:rsid w:val="002978ED"/>
    <w:rsid w:val="002B2531"/>
    <w:rsid w:val="002B3FF6"/>
    <w:rsid w:val="002C6F75"/>
    <w:rsid w:val="002E3C5D"/>
    <w:rsid w:val="002E5834"/>
    <w:rsid w:val="002E7D7D"/>
    <w:rsid w:val="002F020D"/>
    <w:rsid w:val="00314909"/>
    <w:rsid w:val="003154F0"/>
    <w:rsid w:val="00322524"/>
    <w:rsid w:val="0032571E"/>
    <w:rsid w:val="003352A7"/>
    <w:rsid w:val="003365C3"/>
    <w:rsid w:val="003547F2"/>
    <w:rsid w:val="00367576"/>
    <w:rsid w:val="00371364"/>
    <w:rsid w:val="003752C0"/>
    <w:rsid w:val="003A4C10"/>
    <w:rsid w:val="003B424A"/>
    <w:rsid w:val="003C5103"/>
    <w:rsid w:val="003C6032"/>
    <w:rsid w:val="003D4276"/>
    <w:rsid w:val="00403D27"/>
    <w:rsid w:val="00423EF6"/>
    <w:rsid w:val="00437240"/>
    <w:rsid w:val="0044375B"/>
    <w:rsid w:val="00450BD3"/>
    <w:rsid w:val="00461BDD"/>
    <w:rsid w:val="00464543"/>
    <w:rsid w:val="00465D5D"/>
    <w:rsid w:val="00477207"/>
    <w:rsid w:val="00481405"/>
    <w:rsid w:val="0048239F"/>
    <w:rsid w:val="004830C5"/>
    <w:rsid w:val="00491231"/>
    <w:rsid w:val="00497AAA"/>
    <w:rsid w:val="004A72C0"/>
    <w:rsid w:val="004B2DC7"/>
    <w:rsid w:val="004C4AE6"/>
    <w:rsid w:val="004C53C1"/>
    <w:rsid w:val="004C5564"/>
    <w:rsid w:val="004D24DC"/>
    <w:rsid w:val="004D3370"/>
    <w:rsid w:val="004D37C2"/>
    <w:rsid w:val="004D4680"/>
    <w:rsid w:val="004D64FC"/>
    <w:rsid w:val="004D7061"/>
    <w:rsid w:val="004E47FF"/>
    <w:rsid w:val="004E525F"/>
    <w:rsid w:val="005128A0"/>
    <w:rsid w:val="00514F67"/>
    <w:rsid w:val="0052581E"/>
    <w:rsid w:val="0054394C"/>
    <w:rsid w:val="00553A26"/>
    <w:rsid w:val="005542F8"/>
    <w:rsid w:val="00555DC0"/>
    <w:rsid w:val="00562FCB"/>
    <w:rsid w:val="005630C5"/>
    <w:rsid w:val="00565EE5"/>
    <w:rsid w:val="00573BA1"/>
    <w:rsid w:val="00580F62"/>
    <w:rsid w:val="005A13E4"/>
    <w:rsid w:val="005A5B02"/>
    <w:rsid w:val="005D0691"/>
    <w:rsid w:val="005D27F8"/>
    <w:rsid w:val="005E3211"/>
    <w:rsid w:val="005F3B61"/>
    <w:rsid w:val="00605466"/>
    <w:rsid w:val="00626308"/>
    <w:rsid w:val="006268C0"/>
    <w:rsid w:val="0063189E"/>
    <w:rsid w:val="00634AEF"/>
    <w:rsid w:val="0063502A"/>
    <w:rsid w:val="00635908"/>
    <w:rsid w:val="00642171"/>
    <w:rsid w:val="006574DD"/>
    <w:rsid w:val="0066025D"/>
    <w:rsid w:val="00661956"/>
    <w:rsid w:val="006634CA"/>
    <w:rsid w:val="00684F4C"/>
    <w:rsid w:val="00685196"/>
    <w:rsid w:val="00691748"/>
    <w:rsid w:val="00692C73"/>
    <w:rsid w:val="006A1D71"/>
    <w:rsid w:val="006A1D88"/>
    <w:rsid w:val="006A7BD0"/>
    <w:rsid w:val="006C7094"/>
    <w:rsid w:val="006D119C"/>
    <w:rsid w:val="006D6023"/>
    <w:rsid w:val="006F4348"/>
    <w:rsid w:val="00704235"/>
    <w:rsid w:val="007051C8"/>
    <w:rsid w:val="00710B55"/>
    <w:rsid w:val="00711AB9"/>
    <w:rsid w:val="00715D2A"/>
    <w:rsid w:val="00721442"/>
    <w:rsid w:val="00746198"/>
    <w:rsid w:val="00751566"/>
    <w:rsid w:val="007517E2"/>
    <w:rsid w:val="007575DD"/>
    <w:rsid w:val="00757782"/>
    <w:rsid w:val="007677CD"/>
    <w:rsid w:val="00770ED8"/>
    <w:rsid w:val="00775C09"/>
    <w:rsid w:val="00792B68"/>
    <w:rsid w:val="007A1F75"/>
    <w:rsid w:val="007B29EB"/>
    <w:rsid w:val="007C57A6"/>
    <w:rsid w:val="007C58D2"/>
    <w:rsid w:val="007C664B"/>
    <w:rsid w:val="007E222D"/>
    <w:rsid w:val="007E2CFD"/>
    <w:rsid w:val="007F173E"/>
    <w:rsid w:val="007F34AD"/>
    <w:rsid w:val="008218EB"/>
    <w:rsid w:val="00821F11"/>
    <w:rsid w:val="00824B42"/>
    <w:rsid w:val="00825874"/>
    <w:rsid w:val="00832F53"/>
    <w:rsid w:val="008336D1"/>
    <w:rsid w:val="00864A62"/>
    <w:rsid w:val="00873778"/>
    <w:rsid w:val="00882CDF"/>
    <w:rsid w:val="008B33CE"/>
    <w:rsid w:val="008B3F3A"/>
    <w:rsid w:val="008B71E9"/>
    <w:rsid w:val="008D10BF"/>
    <w:rsid w:val="008D6D6B"/>
    <w:rsid w:val="008E72A2"/>
    <w:rsid w:val="00910058"/>
    <w:rsid w:val="00910103"/>
    <w:rsid w:val="00917A6F"/>
    <w:rsid w:val="00927512"/>
    <w:rsid w:val="00960B8A"/>
    <w:rsid w:val="00961FE9"/>
    <w:rsid w:val="00974D26"/>
    <w:rsid w:val="00974EAE"/>
    <w:rsid w:val="00976635"/>
    <w:rsid w:val="0098492D"/>
    <w:rsid w:val="00985361"/>
    <w:rsid w:val="00985E0E"/>
    <w:rsid w:val="009A2187"/>
    <w:rsid w:val="009B4A50"/>
    <w:rsid w:val="009B6AD7"/>
    <w:rsid w:val="009C3DCE"/>
    <w:rsid w:val="009D6DAC"/>
    <w:rsid w:val="009E57A0"/>
    <w:rsid w:val="00A00FFF"/>
    <w:rsid w:val="00A04D9F"/>
    <w:rsid w:val="00A1328F"/>
    <w:rsid w:val="00A159CC"/>
    <w:rsid w:val="00A2395F"/>
    <w:rsid w:val="00A422BB"/>
    <w:rsid w:val="00A45B88"/>
    <w:rsid w:val="00A45FF2"/>
    <w:rsid w:val="00A5266B"/>
    <w:rsid w:val="00A56E75"/>
    <w:rsid w:val="00A6277F"/>
    <w:rsid w:val="00A776FC"/>
    <w:rsid w:val="00A8252B"/>
    <w:rsid w:val="00A97D85"/>
    <w:rsid w:val="00AA02D0"/>
    <w:rsid w:val="00AA62F2"/>
    <w:rsid w:val="00AB066D"/>
    <w:rsid w:val="00AB7EFD"/>
    <w:rsid w:val="00AE25DB"/>
    <w:rsid w:val="00AE3E9A"/>
    <w:rsid w:val="00AE4932"/>
    <w:rsid w:val="00AE61C9"/>
    <w:rsid w:val="00B1599D"/>
    <w:rsid w:val="00B17B02"/>
    <w:rsid w:val="00B22C07"/>
    <w:rsid w:val="00B26F8D"/>
    <w:rsid w:val="00B377FD"/>
    <w:rsid w:val="00B41EAF"/>
    <w:rsid w:val="00B47A45"/>
    <w:rsid w:val="00B5134C"/>
    <w:rsid w:val="00B57259"/>
    <w:rsid w:val="00B6061C"/>
    <w:rsid w:val="00B64411"/>
    <w:rsid w:val="00B67191"/>
    <w:rsid w:val="00B6758B"/>
    <w:rsid w:val="00B75F39"/>
    <w:rsid w:val="00B87BFB"/>
    <w:rsid w:val="00B93B85"/>
    <w:rsid w:val="00B9667E"/>
    <w:rsid w:val="00BA2EF3"/>
    <w:rsid w:val="00BC1662"/>
    <w:rsid w:val="00BC2485"/>
    <w:rsid w:val="00BC2A3B"/>
    <w:rsid w:val="00BD5FCD"/>
    <w:rsid w:val="00BD6D65"/>
    <w:rsid w:val="00BD7DBC"/>
    <w:rsid w:val="00BE6875"/>
    <w:rsid w:val="00BF416A"/>
    <w:rsid w:val="00BF5944"/>
    <w:rsid w:val="00BF6D0C"/>
    <w:rsid w:val="00C00A30"/>
    <w:rsid w:val="00C00CD7"/>
    <w:rsid w:val="00C03211"/>
    <w:rsid w:val="00C249C1"/>
    <w:rsid w:val="00C337D7"/>
    <w:rsid w:val="00C3395F"/>
    <w:rsid w:val="00C34AE1"/>
    <w:rsid w:val="00C34FD1"/>
    <w:rsid w:val="00C37461"/>
    <w:rsid w:val="00C40DF5"/>
    <w:rsid w:val="00C47900"/>
    <w:rsid w:val="00C47F05"/>
    <w:rsid w:val="00C51527"/>
    <w:rsid w:val="00C75E9F"/>
    <w:rsid w:val="00C80C98"/>
    <w:rsid w:val="00C915C6"/>
    <w:rsid w:val="00C93D92"/>
    <w:rsid w:val="00CA143D"/>
    <w:rsid w:val="00CA32AB"/>
    <w:rsid w:val="00CA4166"/>
    <w:rsid w:val="00CA49CE"/>
    <w:rsid w:val="00CB0426"/>
    <w:rsid w:val="00CE1915"/>
    <w:rsid w:val="00CE4B3F"/>
    <w:rsid w:val="00CF22AD"/>
    <w:rsid w:val="00CF5025"/>
    <w:rsid w:val="00D1615B"/>
    <w:rsid w:val="00D31768"/>
    <w:rsid w:val="00D57798"/>
    <w:rsid w:val="00D64C63"/>
    <w:rsid w:val="00D708EA"/>
    <w:rsid w:val="00D861FA"/>
    <w:rsid w:val="00D97444"/>
    <w:rsid w:val="00D97813"/>
    <w:rsid w:val="00DA5828"/>
    <w:rsid w:val="00DD0DB9"/>
    <w:rsid w:val="00DD7FBF"/>
    <w:rsid w:val="00DE671C"/>
    <w:rsid w:val="00DF02A0"/>
    <w:rsid w:val="00DF39E0"/>
    <w:rsid w:val="00DF71E8"/>
    <w:rsid w:val="00E030A9"/>
    <w:rsid w:val="00E23A21"/>
    <w:rsid w:val="00E31DF1"/>
    <w:rsid w:val="00E44A57"/>
    <w:rsid w:val="00E53A41"/>
    <w:rsid w:val="00E57CE0"/>
    <w:rsid w:val="00E603E3"/>
    <w:rsid w:val="00E8145D"/>
    <w:rsid w:val="00E87358"/>
    <w:rsid w:val="00EA1C48"/>
    <w:rsid w:val="00EB1AAB"/>
    <w:rsid w:val="00EB626B"/>
    <w:rsid w:val="00EC0955"/>
    <w:rsid w:val="00EC30C7"/>
    <w:rsid w:val="00EC4F39"/>
    <w:rsid w:val="00ED012D"/>
    <w:rsid w:val="00ED1731"/>
    <w:rsid w:val="00ED1A6E"/>
    <w:rsid w:val="00EE4869"/>
    <w:rsid w:val="00EF705A"/>
    <w:rsid w:val="00F108A8"/>
    <w:rsid w:val="00F17AC2"/>
    <w:rsid w:val="00F35429"/>
    <w:rsid w:val="00F40A8C"/>
    <w:rsid w:val="00F46AD4"/>
    <w:rsid w:val="00F507E0"/>
    <w:rsid w:val="00F71EB8"/>
    <w:rsid w:val="00F75457"/>
    <w:rsid w:val="00F778D3"/>
    <w:rsid w:val="00F83B83"/>
    <w:rsid w:val="00F8423A"/>
    <w:rsid w:val="00F849E1"/>
    <w:rsid w:val="00F9621C"/>
    <w:rsid w:val="00FA2900"/>
    <w:rsid w:val="00FB3098"/>
    <w:rsid w:val="00FC1916"/>
    <w:rsid w:val="00FD3C18"/>
    <w:rsid w:val="00FE24C2"/>
    <w:rsid w:val="00FE66E3"/>
    <w:rsid w:val="00FF10C5"/>
    <w:rsid w:val="00FF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FEEA0"/>
  <w15:docId w15:val="{911588E1-9B51-4474-AC78-634BFD895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right"/>
      <w:outlineLvl w:val="0"/>
    </w:pPr>
    <w:rPr>
      <w:sz w:val="48"/>
    </w:rPr>
  </w:style>
  <w:style w:type="paragraph" w:styleId="Heading2">
    <w:name w:val="heading 2"/>
    <w:basedOn w:val="Normal"/>
    <w:next w:val="Normal"/>
    <w:qFormat/>
    <w:pPr>
      <w:keepNext/>
      <w:ind w:left="216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4"/>
    </w:rPr>
  </w:style>
  <w:style w:type="paragraph" w:styleId="BodyText3">
    <w:name w:val="Body Text 3"/>
    <w:basedOn w:val="Normal"/>
    <w:pPr>
      <w:widowControl w:val="0"/>
      <w:snapToGrid w:val="0"/>
      <w:jc w:val="both"/>
    </w:pPr>
    <w:rPr>
      <w:sz w:val="24"/>
      <w:lang w:val="en-US"/>
    </w:rPr>
  </w:style>
  <w:style w:type="paragraph" w:styleId="BalloonText">
    <w:name w:val="Balloon Text"/>
    <w:basedOn w:val="Normal"/>
    <w:semiHidden/>
    <w:rsid w:val="00634AEF"/>
    <w:rPr>
      <w:rFonts w:ascii="Tahoma" w:hAnsi="Tahoma" w:cs="Tahoma"/>
      <w:sz w:val="16"/>
      <w:szCs w:val="16"/>
    </w:rPr>
  </w:style>
  <w:style w:type="character" w:styleId="Strong">
    <w:name w:val="Strong"/>
    <w:basedOn w:val="DefaultParagraphFont"/>
    <w:qFormat/>
    <w:rsid w:val="00296149"/>
    <w:rPr>
      <w:b/>
      <w:bCs/>
    </w:rPr>
  </w:style>
  <w:style w:type="paragraph" w:styleId="NormalWeb">
    <w:name w:val="Normal (Web)"/>
    <w:basedOn w:val="Normal"/>
    <w:rsid w:val="00C249C1"/>
    <w:pPr>
      <w:spacing w:before="100" w:beforeAutospacing="1" w:after="100" w:afterAutospacing="1"/>
    </w:pPr>
    <w:rPr>
      <w:sz w:val="24"/>
      <w:szCs w:val="24"/>
      <w:lang w:val="en-US"/>
    </w:rPr>
  </w:style>
  <w:style w:type="character" w:customStyle="1" w:styleId="coursedescription">
    <w:name w:val="coursedescription"/>
    <w:basedOn w:val="DefaultParagraphFont"/>
    <w:rsid w:val="003352A7"/>
  </w:style>
  <w:style w:type="character" w:customStyle="1" w:styleId="BodyTextChar">
    <w:name w:val="Body Text Char"/>
    <w:basedOn w:val="DefaultParagraphFont"/>
    <w:link w:val="BodyText"/>
    <w:rsid w:val="00A2395F"/>
    <w:rPr>
      <w:sz w:val="24"/>
      <w:lang w:val="en-GB"/>
    </w:rPr>
  </w:style>
  <w:style w:type="paragraph" w:customStyle="1" w:styleId="Default">
    <w:name w:val="Default"/>
    <w:rsid w:val="0044375B"/>
    <w:pPr>
      <w:autoSpaceDE w:val="0"/>
      <w:autoSpaceDN w:val="0"/>
      <w:adjustRightInd w:val="0"/>
    </w:pPr>
    <w:rPr>
      <w:rFonts w:ascii="Arial" w:hAnsi="Arial" w:cs="Arial"/>
      <w:color w:val="000000"/>
      <w:sz w:val="24"/>
      <w:szCs w:val="24"/>
    </w:rPr>
  </w:style>
  <w:style w:type="character" w:customStyle="1" w:styleId="s6">
    <w:name w:val="s6"/>
    <w:basedOn w:val="DefaultParagraphFont"/>
    <w:rsid w:val="001464D9"/>
  </w:style>
  <w:style w:type="character" w:customStyle="1" w:styleId="s11">
    <w:name w:val="s11"/>
    <w:basedOn w:val="DefaultParagraphFont"/>
    <w:rsid w:val="001464D9"/>
  </w:style>
  <w:style w:type="paragraph" w:styleId="ListParagraph">
    <w:name w:val="List Paragraph"/>
    <w:basedOn w:val="Normal"/>
    <w:uiPriority w:val="34"/>
    <w:qFormat/>
    <w:rsid w:val="007B29EB"/>
    <w:pPr>
      <w:spacing w:after="200" w:line="276" w:lineRule="auto"/>
      <w:ind w:left="720"/>
      <w:contextualSpacing/>
    </w:pPr>
    <w:rPr>
      <w:rFonts w:asciiTheme="minorHAnsi" w:eastAsiaTheme="minorHAnsi" w:hAnsiTheme="minorHAnsi" w:cstheme="minorBidi"/>
      <w:sz w:val="22"/>
      <w:szCs w:val="22"/>
      <w:lang w:val="en-CA"/>
    </w:rPr>
  </w:style>
  <w:style w:type="character" w:styleId="CommentReference">
    <w:name w:val="annotation reference"/>
    <w:basedOn w:val="DefaultParagraphFont"/>
    <w:semiHidden/>
    <w:unhideWhenUsed/>
    <w:rsid w:val="008B3F3A"/>
    <w:rPr>
      <w:sz w:val="16"/>
      <w:szCs w:val="16"/>
    </w:rPr>
  </w:style>
  <w:style w:type="paragraph" w:styleId="CommentText">
    <w:name w:val="annotation text"/>
    <w:basedOn w:val="Normal"/>
    <w:link w:val="CommentTextChar"/>
    <w:semiHidden/>
    <w:unhideWhenUsed/>
    <w:rsid w:val="008B3F3A"/>
  </w:style>
  <w:style w:type="character" w:customStyle="1" w:styleId="CommentTextChar">
    <w:name w:val="Comment Text Char"/>
    <w:basedOn w:val="DefaultParagraphFont"/>
    <w:link w:val="CommentText"/>
    <w:semiHidden/>
    <w:rsid w:val="008B3F3A"/>
    <w:rPr>
      <w:lang w:val="en-GB"/>
    </w:rPr>
  </w:style>
  <w:style w:type="paragraph" w:styleId="CommentSubject">
    <w:name w:val="annotation subject"/>
    <w:basedOn w:val="CommentText"/>
    <w:next w:val="CommentText"/>
    <w:link w:val="CommentSubjectChar"/>
    <w:semiHidden/>
    <w:unhideWhenUsed/>
    <w:rsid w:val="008B3F3A"/>
    <w:rPr>
      <w:b/>
      <w:bCs/>
    </w:rPr>
  </w:style>
  <w:style w:type="character" w:customStyle="1" w:styleId="CommentSubjectChar">
    <w:name w:val="Comment Subject Char"/>
    <w:basedOn w:val="CommentTextChar"/>
    <w:link w:val="CommentSubject"/>
    <w:semiHidden/>
    <w:rsid w:val="008B3F3A"/>
    <w:rPr>
      <w:b/>
      <w:bCs/>
      <w:lang w:val="en-GB"/>
    </w:rPr>
  </w:style>
  <w:style w:type="character" w:styleId="UnresolvedMention">
    <w:name w:val="Unresolved Mention"/>
    <w:basedOn w:val="DefaultParagraphFont"/>
    <w:uiPriority w:val="99"/>
    <w:semiHidden/>
    <w:unhideWhenUsed/>
    <w:rsid w:val="00FD3C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54879">
      <w:bodyDiv w:val="1"/>
      <w:marLeft w:val="0"/>
      <w:marRight w:val="0"/>
      <w:marTop w:val="0"/>
      <w:marBottom w:val="0"/>
      <w:divBdr>
        <w:top w:val="none" w:sz="0" w:space="0" w:color="auto"/>
        <w:left w:val="none" w:sz="0" w:space="0" w:color="auto"/>
        <w:bottom w:val="none" w:sz="0" w:space="0" w:color="auto"/>
        <w:right w:val="none" w:sz="0" w:space="0" w:color="auto"/>
      </w:divBdr>
      <w:divsChild>
        <w:div w:id="1030648119">
          <w:marLeft w:val="0"/>
          <w:marRight w:val="0"/>
          <w:marTop w:val="0"/>
          <w:marBottom w:val="0"/>
          <w:divBdr>
            <w:top w:val="none" w:sz="0" w:space="0" w:color="auto"/>
            <w:left w:val="none" w:sz="0" w:space="0" w:color="auto"/>
            <w:bottom w:val="none" w:sz="0" w:space="0" w:color="auto"/>
            <w:right w:val="none" w:sz="0" w:space="0" w:color="auto"/>
          </w:divBdr>
        </w:div>
      </w:divsChild>
    </w:div>
    <w:div w:id="292102765">
      <w:bodyDiv w:val="1"/>
      <w:marLeft w:val="0"/>
      <w:marRight w:val="0"/>
      <w:marTop w:val="0"/>
      <w:marBottom w:val="0"/>
      <w:divBdr>
        <w:top w:val="none" w:sz="0" w:space="0" w:color="auto"/>
        <w:left w:val="none" w:sz="0" w:space="0" w:color="auto"/>
        <w:bottom w:val="none" w:sz="0" w:space="0" w:color="auto"/>
        <w:right w:val="none" w:sz="0" w:space="0" w:color="auto"/>
      </w:divBdr>
      <w:divsChild>
        <w:div w:id="262107835">
          <w:marLeft w:val="0"/>
          <w:marRight w:val="0"/>
          <w:marTop w:val="0"/>
          <w:marBottom w:val="0"/>
          <w:divBdr>
            <w:top w:val="none" w:sz="0" w:space="0" w:color="auto"/>
            <w:left w:val="none" w:sz="0" w:space="0" w:color="auto"/>
            <w:bottom w:val="none" w:sz="0" w:space="0" w:color="auto"/>
            <w:right w:val="none" w:sz="0" w:space="0" w:color="auto"/>
          </w:divBdr>
        </w:div>
      </w:divsChild>
    </w:div>
    <w:div w:id="877396699">
      <w:bodyDiv w:val="1"/>
      <w:marLeft w:val="0"/>
      <w:marRight w:val="0"/>
      <w:marTop w:val="0"/>
      <w:marBottom w:val="0"/>
      <w:divBdr>
        <w:top w:val="none" w:sz="0" w:space="0" w:color="auto"/>
        <w:left w:val="none" w:sz="0" w:space="0" w:color="auto"/>
        <w:bottom w:val="none" w:sz="0" w:space="0" w:color="auto"/>
        <w:right w:val="none" w:sz="0" w:space="0" w:color="auto"/>
      </w:divBdr>
    </w:div>
    <w:div w:id="1296789895">
      <w:bodyDiv w:val="1"/>
      <w:marLeft w:val="0"/>
      <w:marRight w:val="0"/>
      <w:marTop w:val="0"/>
      <w:marBottom w:val="0"/>
      <w:divBdr>
        <w:top w:val="none" w:sz="0" w:space="0" w:color="auto"/>
        <w:left w:val="none" w:sz="0" w:space="0" w:color="auto"/>
        <w:bottom w:val="none" w:sz="0" w:space="0" w:color="auto"/>
        <w:right w:val="none" w:sz="0" w:space="0" w:color="auto"/>
      </w:divBdr>
    </w:div>
    <w:div w:id="17397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fv.ca/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fv.ca/continuing-education/programs/record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Posting # 2002</vt:lpstr>
    </vt:vector>
  </TitlesOfParts>
  <Company>UCFV</Company>
  <LinksUpToDate>false</LinksUpToDate>
  <CharactersWithSpaces>3304</CharactersWithSpaces>
  <SharedDoc>false</SharedDoc>
  <HLinks>
    <vt:vector size="12" baseType="variant">
      <vt:variant>
        <vt:i4>6357081</vt:i4>
      </vt:variant>
      <vt:variant>
        <vt:i4>3</vt:i4>
      </vt:variant>
      <vt:variant>
        <vt:i4>0</vt:i4>
      </vt:variant>
      <vt:variant>
        <vt:i4>5</vt:i4>
      </vt:variant>
      <vt:variant>
        <vt:lpwstr>mailto:erinfo@ufv.ca</vt:lpwstr>
      </vt:variant>
      <vt:variant>
        <vt:lpwstr/>
      </vt:variant>
      <vt:variant>
        <vt:i4>6553721</vt:i4>
      </vt:variant>
      <vt:variant>
        <vt:i4>0</vt:i4>
      </vt:variant>
      <vt:variant>
        <vt:i4>0</vt:i4>
      </vt:variant>
      <vt:variant>
        <vt:i4>5</vt:i4>
      </vt:variant>
      <vt:variant>
        <vt:lpwstr>http://www.ufv.ca/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Posting # 2002</dc:title>
  <dc:creator>Catherine Sorenson</dc:creator>
  <cp:lastModifiedBy>Carrie Paproski</cp:lastModifiedBy>
  <cp:revision>5</cp:revision>
  <cp:lastPrinted>2013-11-29T23:32:00Z</cp:lastPrinted>
  <dcterms:created xsi:type="dcterms:W3CDTF">2022-06-25T00:41:00Z</dcterms:created>
  <dcterms:modified xsi:type="dcterms:W3CDTF">2022-06-25T00:55:00Z</dcterms:modified>
</cp:coreProperties>
</file>